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Gusttavo Lima é confirmado no Caldas Country Festival 20 anos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Um dos maiores nomes da música sertaneja retorna à última etapa do Circuito Sertanejo para um show especial em novembro, em Caldas Novas (GO)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3937584" cy="2623311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37584" cy="262331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Crédito: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Caldas Country Festival 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acaba de confirmar mais um grande nome para sua próxima edição: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Gusttavo Lima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Um dos artistas mais importantes da música sertaneja e dono de uma trajetória histórica dentro do festival, o cantor retorna ao evento para uma apresentação especial durante o Caldas Country, que acontece nos dias 20 e 21 de novembro, em Caldas Novas (GO).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“Mais um ano no Caldas Country e o meu sentimento é de pura gratidão! O que posso adiantar para vocês é que vamos fazer mais uma grande apresentação neste evento que já faz parte da minha vida e da minha história”, afirma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Gusttavo Lima.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 uma carreira marcada por hits que atravessam gerações, o cantor, dono de sucessos como “Vagabundo”, “Retrovisor”, “Cem Mil”, “Bloqueado” e a clássica “Balada Boa (Tchê Tcherere Tchê Tchê)”, retorna ao palco da última etapa do Circuito Sertanejo em um momento especial da carreira. A apresentação reforça sua forte conexão com o público e com um dos festivais mais tradicionais do país. O anúncio aumenta ainda mais a expectativa para a edição de 2026, que já confirmou nomes como Zezé Di Camargo &amp; Luciano e Hugo &amp; Guilherme.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3759038" cy="2497781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59038" cy="24977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0"/>
          <w:szCs w:val="20"/>
          <w:rtl w:val="0"/>
        </w:rPr>
        <w:t xml:space="preserve">Créditos: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Gusttavo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tem uma relação muito forte com o Caldas Country. Ele é um artista que faz parte da história do evento. É uma confirmação muito importante para essa edição em que celebraremos os 20 anos do primeiro festival de música sertaneja do país.”, afirma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Felipe Paiva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head de negócios do Grupo DVT, empresa responsável pelo Caldas Country Festival e pelo Circuito Sertanejo.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Reconhecido por reunir milhares de fãs de todo o Brasil, o Caldas Country Festival se consolidou como um dos eventos mais aguardados do calendário nacional. Realizado anualmente em Caldas Novas, o festival encerra o Circuito Sertanejo, projeto que conecta os principais eventos do gênero em diferentes regiões do país.</w:t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Além dos shows, o festival promete novas experiências, ativações e novidades que serão anunciadas nos próximos meses. Mais informações sobre ingressos e setores estarão disponíveis nos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canais oficiais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do evento.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- Caldas Country Festival 2026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20 e 21 de novembro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Solar de Caldas - Caldas Novas, nº000 - Caldas Novas (GO) - CEP 75690-000</w:t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Ingressos pela Total Acesso, em breve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Informações e ingressos pelo</w:t>
      </w:r>
      <w:hyperlink r:id="rId10">
        <w:r w:rsidDel="00000000" w:rsidR="00000000" w:rsidRPr="00000000">
          <w:rPr>
            <w:rFonts w:ascii="Calibri" w:cs="Calibri" w:eastAsia="Calibri" w:hAnsi="Calibri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site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oficial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Sobre o Caldas Country Festival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Caldas Country Festival é o primeiro festival sertanejo do Brasil e a sexta e última etapa do Circuito Sertanejo. O evento, que acontece em Caldas Novas (GO), reúne, em dois dias, diversos artistas de renome da música brasileira, do sertanejo e de outros estilos musicais de sucesso, com shows para mais de 25 mil pessoas por 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Sobre o Circuito Sertanejo</w:t>
      </w:r>
    </w:p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Circuito Sertanejo é a maior plataforma de shows do Brasil e reúne os seis principais eventos de música sertaneja do país: Expo Londrina, Ribeirão Rodeo Music, Pedro Leopoldo Rodeio Show, Festa do Peão de Boiadeiro Barretos, Jaguariúna Rodeo Festival e Caldas Country Festival. A iniciativa é fruto das parcerias entre Together - unidade de negócios da Ambev, que atua como facilitadora no mercado de grandes eventos, conectando pessoas, soluções e serviços - e a Diverti - empresa do Grupo DVT - com organizadores de cada uma das etapas do Circuito.</w:t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Sobre o Grupo DVT</w:t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Grupo DVT é um grupo empresarial que gera negócios a partir do entretenimento. Suas empresas oferecem soluções completas na gestão de marcas e eventos, com competências que abrangem desde a criação e produção de eventos até a gestão de dados, marketing de influência, operação de alimentos e bebidas, tecnologia, e ativações de marcas. Com sede em São Paulo, o Grupo DVT é um dos mais completos grupos de entretenimento e negócios do Brasil. Isso porque acredita na conexão entre marcas e públicos a partir da criação de experiências que geram resultados. Para cumprir essa missão, o grupo conta com um portfólio de marcas reconhecidas nacionalmente, como Circuito Sertanejo, Jaguariúna Rodeo Festival, Caldas Country Festival, Ribeirão Rodeo Music, Camarote Bar Brahma e Coala Festival. Fazem parte do Grupo DVT as empresas Diverti, Total Acesso, Cooler DVT, ClanDVT, Coala Music e Instituto de Compromisso com o Desenvolvimento Humano (ICDH).</w:t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Informações à imprensa:</w:t>
        <w:br w:type="textWrapping"/>
        <w:t xml:space="preserve">Agência Brands</w:t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Rafaella Iazzetta -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rafaella@agenciabrands.com.br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Fernanda Brandão -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fernanda@agenciabrands.com.br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aldascountryfestival.com.br/" TargetMode="External"/><Relationship Id="rId10" Type="http://schemas.openxmlformats.org/officeDocument/2006/relationships/hyperlink" Target="https://caldascountryfestival.com.br/" TargetMode="External"/><Relationship Id="rId13" Type="http://schemas.openxmlformats.org/officeDocument/2006/relationships/hyperlink" Target="mailto:fernanda@agenciabrands.com.br" TargetMode="External"/><Relationship Id="rId12" Type="http://schemas.openxmlformats.org/officeDocument/2006/relationships/hyperlink" Target="mailto:rafaella@agenciabrands.com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aldascountryfestival.com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Mwae/7ImjZUs7OSnZv5W5tlBcQ==">CgMxLjA4AHIhMUFSRW04cXl6LWxmUzFkamhJbHNqVUhiMmxka09sVDY5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